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BC15B" w14:textId="1D753FA8" w:rsidR="006F544C" w:rsidRDefault="006F544C" w:rsidP="006F544C">
      <w:pPr>
        <w:pStyle w:val="Heading1"/>
      </w:pPr>
      <w:r w:rsidRPr="00E035F7">
        <w:t>P</w:t>
      </w:r>
      <w:r>
        <w:t xml:space="preserve">ress Release </w:t>
      </w:r>
      <w:r w:rsidRPr="006F544C">
        <w:rPr>
          <w:bCs/>
        </w:rPr>
        <w:t>|</w:t>
      </w:r>
      <w:r w:rsidRPr="00E035F7">
        <w:t xml:space="preserve"> </w:t>
      </w:r>
      <w:r w:rsidR="00B10FBA">
        <w:t>23 August 2024</w:t>
      </w:r>
    </w:p>
    <w:p w14:paraId="30C691D8" w14:textId="689F9591" w:rsidR="008B5566" w:rsidRDefault="008B5566" w:rsidP="00E60945">
      <w:pPr>
        <w:pStyle w:val="Heading2"/>
      </w:pPr>
      <w:r>
        <w:t>EPIC Moves</w:t>
      </w:r>
      <w:r w:rsidR="00C07A2B">
        <w:t xml:space="preserve">, Better Lives – </w:t>
      </w:r>
      <w:r w:rsidR="003F1788">
        <w:t xml:space="preserve">additional support for </w:t>
      </w:r>
      <w:r w:rsidR="00C07A2B">
        <w:t xml:space="preserve"> </w:t>
      </w:r>
      <w:r w:rsidR="00785782">
        <w:t xml:space="preserve"> patients with dementia</w:t>
      </w:r>
      <w:r w:rsidR="00443B95">
        <w:t xml:space="preserve"> and frailty</w:t>
      </w:r>
      <w:r w:rsidR="00C07A2B">
        <w:t xml:space="preserve">. </w:t>
      </w:r>
    </w:p>
    <w:p w14:paraId="4544E38F" w14:textId="77777777" w:rsidR="00C20586" w:rsidRDefault="00C20586" w:rsidP="005D44F4">
      <w:pPr>
        <w:rPr>
          <w:lang w:eastAsia="en-GB"/>
        </w:rPr>
      </w:pPr>
    </w:p>
    <w:p w14:paraId="562E996D" w14:textId="4E870EF9" w:rsidR="0090077C" w:rsidRPr="0090077C" w:rsidRDefault="0090077C" w:rsidP="0090077C">
      <w:pPr>
        <w:rPr>
          <w:rFonts w:cstheme="minorHAnsi"/>
          <w:lang w:eastAsia="en-GB"/>
        </w:rPr>
      </w:pPr>
      <w:r w:rsidRPr="0090077C">
        <w:rPr>
          <w:rFonts w:cstheme="minorHAnsi"/>
          <w:lang w:eastAsia="en-GB"/>
        </w:rPr>
        <w:t xml:space="preserve">The Queen Elizabeth Hospital King’s Lynn NHS Foundation Trust (QEH) has recently launched a heartfelt fundraising appeal, </w:t>
      </w:r>
      <w:r w:rsidRPr="0090077C">
        <w:rPr>
          <w:rFonts w:cstheme="minorHAnsi"/>
          <w:b/>
          <w:bCs/>
          <w:lang w:eastAsia="en-GB"/>
        </w:rPr>
        <w:t>EPIC Moves, Better Lives</w:t>
      </w:r>
      <w:r w:rsidRPr="0090077C">
        <w:rPr>
          <w:rFonts w:cstheme="minorHAnsi"/>
          <w:lang w:eastAsia="en-GB"/>
        </w:rPr>
        <w:t xml:space="preserve">, aimed at enhancing the care and experience of </w:t>
      </w:r>
      <w:r w:rsidR="00785782">
        <w:rPr>
          <w:rFonts w:cstheme="minorHAnsi"/>
          <w:lang w:eastAsia="en-GB"/>
        </w:rPr>
        <w:t xml:space="preserve">hospital </w:t>
      </w:r>
      <w:r w:rsidRPr="0090077C">
        <w:rPr>
          <w:rFonts w:cstheme="minorHAnsi"/>
          <w:lang w:eastAsia="en-GB"/>
        </w:rPr>
        <w:t>patients living with dementia.</w:t>
      </w:r>
    </w:p>
    <w:p w14:paraId="54C0C27D" w14:textId="7422F95A" w:rsidR="0090077C" w:rsidRPr="0090077C" w:rsidRDefault="0090077C" w:rsidP="0090077C">
      <w:pPr>
        <w:rPr>
          <w:rFonts w:cstheme="minorHAnsi"/>
          <w:lang w:eastAsia="en-GB"/>
        </w:rPr>
      </w:pPr>
      <w:r w:rsidRPr="0090077C">
        <w:rPr>
          <w:rFonts w:cstheme="minorHAnsi"/>
          <w:lang w:eastAsia="en-GB"/>
        </w:rPr>
        <w:t xml:space="preserve">Since January, </w:t>
      </w:r>
      <w:r w:rsidRPr="007B73E3">
        <w:rPr>
          <w:rFonts w:cstheme="minorHAnsi"/>
          <w:lang w:eastAsia="en-GB"/>
        </w:rPr>
        <w:t xml:space="preserve">The </w:t>
      </w:r>
      <w:r w:rsidRPr="0090077C">
        <w:rPr>
          <w:rFonts w:cstheme="minorHAnsi"/>
          <w:lang w:eastAsia="en-GB"/>
        </w:rPr>
        <w:t>QEH has been collaborating with EPIC Norfolk, a not-for-profit organi</w:t>
      </w:r>
      <w:r w:rsidRPr="007B73E3">
        <w:rPr>
          <w:rFonts w:cstheme="minorHAnsi"/>
          <w:lang w:eastAsia="en-GB"/>
        </w:rPr>
        <w:t>s</w:t>
      </w:r>
      <w:r w:rsidRPr="0090077C">
        <w:rPr>
          <w:rFonts w:cstheme="minorHAnsi"/>
          <w:lang w:eastAsia="en-GB"/>
        </w:rPr>
        <w:t>ation, to deliver personali</w:t>
      </w:r>
      <w:r w:rsidRPr="007B73E3">
        <w:rPr>
          <w:rFonts w:cstheme="minorHAnsi"/>
          <w:lang w:eastAsia="en-GB"/>
        </w:rPr>
        <w:t>s</w:t>
      </w:r>
      <w:r w:rsidRPr="0090077C">
        <w:rPr>
          <w:rFonts w:cstheme="minorHAnsi"/>
          <w:lang w:eastAsia="en-GB"/>
        </w:rPr>
        <w:t>ed therapy sessions focused on reconditioning and exercise therapy. These sessions</w:t>
      </w:r>
      <w:r w:rsidR="003F1788">
        <w:rPr>
          <w:rFonts w:cstheme="minorHAnsi"/>
          <w:lang w:eastAsia="en-GB"/>
        </w:rPr>
        <w:t xml:space="preserve">, that compliment those which QEH staff deliver, </w:t>
      </w:r>
      <w:r w:rsidRPr="0090077C">
        <w:rPr>
          <w:rFonts w:cstheme="minorHAnsi"/>
          <w:lang w:eastAsia="en-GB"/>
        </w:rPr>
        <w:t>are particularly targeted at patients living with frailty and cognitive impairment, encouraging physical activity, reducing anxiety, and maintaining their abilities.</w:t>
      </w:r>
    </w:p>
    <w:p w14:paraId="18B4137D" w14:textId="071353AB" w:rsidR="0090077C" w:rsidRPr="007B73E3" w:rsidRDefault="0090077C" w:rsidP="0090077C">
      <w:pPr>
        <w:rPr>
          <w:rFonts w:cstheme="minorHAnsi"/>
          <w:lang w:eastAsia="en-GB"/>
        </w:rPr>
      </w:pPr>
      <w:r w:rsidRPr="007B73E3">
        <w:rPr>
          <w:rFonts w:cstheme="minorHAnsi"/>
          <w:lang w:eastAsia="en-GB"/>
        </w:rPr>
        <w:t xml:space="preserve">The EPIC Moves, Better Lives Appeal </w:t>
      </w:r>
      <w:r w:rsidR="00785782">
        <w:rPr>
          <w:rFonts w:cstheme="minorHAnsi"/>
          <w:lang w:eastAsia="en-GB"/>
        </w:rPr>
        <w:t>will</w:t>
      </w:r>
      <w:r w:rsidRPr="007B73E3">
        <w:rPr>
          <w:rFonts w:cstheme="minorHAnsi"/>
          <w:lang w:eastAsia="en-GB"/>
        </w:rPr>
        <w:t xml:space="preserve"> raise funds to continue these valuable therapy sessions. The money raised will </w:t>
      </w:r>
      <w:r w:rsidR="00785782">
        <w:rPr>
          <w:rFonts w:cstheme="minorHAnsi"/>
          <w:lang w:eastAsia="en-GB"/>
        </w:rPr>
        <w:t xml:space="preserve">also </w:t>
      </w:r>
      <w:r w:rsidRPr="007B73E3">
        <w:rPr>
          <w:rFonts w:cstheme="minorHAnsi"/>
          <w:lang w:eastAsia="en-GB"/>
        </w:rPr>
        <w:t xml:space="preserve">allow the therapists to share their expertise with QEH staff, enabling the hospital to extend this high-quality service </w:t>
      </w:r>
      <w:r w:rsidR="00785782">
        <w:rPr>
          <w:rFonts w:cstheme="minorHAnsi"/>
          <w:lang w:eastAsia="en-GB"/>
        </w:rPr>
        <w:t>to more patients</w:t>
      </w:r>
      <w:r w:rsidRPr="007B73E3">
        <w:rPr>
          <w:rFonts w:cstheme="minorHAnsi"/>
          <w:lang w:eastAsia="en-GB"/>
        </w:rPr>
        <w:t xml:space="preserve">. </w:t>
      </w:r>
    </w:p>
    <w:p w14:paraId="00754F84" w14:textId="3D633A3D" w:rsidR="00B13757" w:rsidRPr="00B13757" w:rsidRDefault="00B13757" w:rsidP="00B13757">
      <w:pPr>
        <w:rPr>
          <w:rFonts w:cstheme="minorHAnsi"/>
          <w:lang w:eastAsia="en-GB"/>
        </w:rPr>
      </w:pPr>
      <w:r w:rsidRPr="00B13757">
        <w:rPr>
          <w:rFonts w:cstheme="minorHAnsi"/>
          <w:lang w:eastAsia="en-GB"/>
        </w:rPr>
        <w:t xml:space="preserve">Dr. Katie Honney, Clinical Director for Integrated Care of the Older Person at </w:t>
      </w:r>
      <w:proofErr w:type="gramStart"/>
      <w:r w:rsidRPr="00B13757">
        <w:rPr>
          <w:rFonts w:cstheme="minorHAnsi"/>
          <w:lang w:eastAsia="en-GB"/>
        </w:rPr>
        <w:t>The</w:t>
      </w:r>
      <w:proofErr w:type="gramEnd"/>
      <w:r w:rsidRPr="00B13757">
        <w:rPr>
          <w:rFonts w:cstheme="minorHAnsi"/>
          <w:lang w:eastAsia="en-GB"/>
        </w:rPr>
        <w:t xml:space="preserve"> QEH, expressed her gratitude: “We are incredibly thankful to EPIC for delivering this vital programme and to the hospital’s charity for ensuring its extension across the hospital. This excellent resource will significantly enhance patient care and wellbeing.”</w:t>
      </w:r>
    </w:p>
    <w:p w14:paraId="42DE51DB" w14:textId="4D8956B0" w:rsidR="00B13757" w:rsidRPr="00B13757" w:rsidRDefault="00B13757" w:rsidP="00B13757">
      <w:pPr>
        <w:rPr>
          <w:rFonts w:cstheme="minorHAnsi"/>
          <w:lang w:eastAsia="en-GB"/>
        </w:rPr>
      </w:pPr>
      <w:r w:rsidRPr="00B13757">
        <w:rPr>
          <w:rFonts w:cstheme="minorHAnsi"/>
          <w:lang w:eastAsia="en-GB"/>
        </w:rPr>
        <w:t>Steven Hitcham, Director of EPIC Norfolk, added: “EPIC Norfolk is the leading specialist in providing physical and sports activities for people living with dementia</w:t>
      </w:r>
      <w:r w:rsidR="0073754B">
        <w:rPr>
          <w:rFonts w:cstheme="minorHAnsi"/>
          <w:lang w:eastAsia="en-GB"/>
        </w:rPr>
        <w:t xml:space="preserve"> and frailty</w:t>
      </w:r>
      <w:r w:rsidRPr="00B13757">
        <w:rPr>
          <w:rFonts w:cstheme="minorHAnsi"/>
          <w:lang w:eastAsia="en-GB"/>
        </w:rPr>
        <w:t xml:space="preserve">. We understand the critical health benefits our programmes offer, such as maintaining or </w:t>
      </w:r>
      <w:r w:rsidRPr="00B13757">
        <w:rPr>
          <w:rFonts w:cstheme="minorHAnsi"/>
          <w:lang w:eastAsia="en-GB"/>
        </w:rPr>
        <w:lastRenderedPageBreak/>
        <w:t>improving independence, balance, mobility, and cognitive function. Our activities also bring joy and excitement, fostering positive mental well-being.”</w:t>
      </w:r>
    </w:p>
    <w:p w14:paraId="7528F842" w14:textId="77777777" w:rsidR="00B13757" w:rsidRPr="00B13757" w:rsidRDefault="00B13757" w:rsidP="00B13757">
      <w:pPr>
        <w:rPr>
          <w:rFonts w:cstheme="minorHAnsi"/>
          <w:lang w:eastAsia="en-GB"/>
        </w:rPr>
      </w:pPr>
      <w:r w:rsidRPr="00B13757">
        <w:rPr>
          <w:rFonts w:cstheme="minorHAnsi"/>
          <w:lang w:eastAsia="en-GB"/>
        </w:rPr>
        <w:t xml:space="preserve">Samantha Taylor, Charity Manager at </w:t>
      </w:r>
      <w:proofErr w:type="gramStart"/>
      <w:r w:rsidRPr="00B13757">
        <w:rPr>
          <w:rFonts w:cstheme="minorHAnsi"/>
          <w:lang w:eastAsia="en-GB"/>
        </w:rPr>
        <w:t>The</w:t>
      </w:r>
      <w:proofErr w:type="gramEnd"/>
      <w:r w:rsidRPr="00B13757">
        <w:rPr>
          <w:rFonts w:cstheme="minorHAnsi"/>
          <w:lang w:eastAsia="en-GB"/>
        </w:rPr>
        <w:t xml:space="preserve"> QEH, shared her enthusiasm: “We are thrilled to launch this appeal to support such an incredible service.”</w:t>
      </w:r>
    </w:p>
    <w:p w14:paraId="627B07EB" w14:textId="7FAD1E63" w:rsidR="00CB3899" w:rsidRPr="007B73E3" w:rsidRDefault="00746408" w:rsidP="00CB3899">
      <w:pPr>
        <w:rPr>
          <w:rFonts w:cstheme="minorHAnsi"/>
          <w:lang w:eastAsia="en-GB"/>
        </w:rPr>
      </w:pPr>
      <w:r w:rsidRPr="00746408">
        <w:rPr>
          <w:rFonts w:cstheme="minorHAnsi"/>
          <w:lang w:eastAsia="en-GB"/>
        </w:rPr>
        <w:t xml:space="preserve">Individuals and organisations are invited to </w:t>
      </w:r>
      <w:r w:rsidR="00CB3899" w:rsidRPr="007B73E3">
        <w:rPr>
          <w:rFonts w:cstheme="minorHAnsi"/>
          <w:lang w:eastAsia="en-GB"/>
        </w:rPr>
        <w:t xml:space="preserve">donate to the appeal via </w:t>
      </w:r>
      <w:hyperlink r:id="rId7" w:history="1">
        <w:r w:rsidR="00CB3899" w:rsidRPr="007B73E3">
          <w:rPr>
            <w:rStyle w:val="Hyperlink"/>
            <w:rFonts w:cstheme="minorHAnsi"/>
            <w:lang w:eastAsia="en-GB"/>
          </w:rPr>
          <w:t>Epic Moves, Better Lives Appeal - JustGiving</w:t>
        </w:r>
      </w:hyperlink>
    </w:p>
    <w:p w14:paraId="740BADE1" w14:textId="4FD38F78" w:rsidR="00C869AF" w:rsidRPr="007B73E3" w:rsidRDefault="00C869AF" w:rsidP="00C869AF">
      <w:pPr>
        <w:spacing w:before="120" w:after="240" w:line="240" w:lineRule="auto"/>
        <w:rPr>
          <w:rFonts w:cstheme="minorHAnsi"/>
          <w:szCs w:val="24"/>
        </w:rPr>
      </w:pPr>
      <w:r w:rsidRPr="007B73E3">
        <w:rPr>
          <w:rFonts w:cstheme="minorHAnsi"/>
          <w:szCs w:val="24"/>
        </w:rPr>
        <w:t xml:space="preserve">If you would like to raise funds for good causes or support an appeal at The Queen Elizabeth Hospital, please </w:t>
      </w:r>
      <w:proofErr w:type="gramStart"/>
      <w:r w:rsidRPr="007B73E3">
        <w:rPr>
          <w:rFonts w:cstheme="minorHAnsi"/>
          <w:szCs w:val="24"/>
        </w:rPr>
        <w:t>take a look</w:t>
      </w:r>
      <w:proofErr w:type="gramEnd"/>
      <w:r w:rsidRPr="007B73E3">
        <w:rPr>
          <w:rFonts w:cstheme="minorHAnsi"/>
          <w:szCs w:val="24"/>
        </w:rPr>
        <w:t xml:space="preserve"> at our website </w:t>
      </w:r>
      <w:hyperlink r:id="rId8" w:history="1">
        <w:r w:rsidRPr="007B73E3">
          <w:rPr>
            <w:rStyle w:val="Hyperlink"/>
            <w:rFonts w:cstheme="minorHAnsi"/>
            <w:szCs w:val="24"/>
          </w:rPr>
          <w:t>www.qehklcharity.co.uk</w:t>
        </w:r>
      </w:hyperlink>
      <w:r w:rsidRPr="007B73E3">
        <w:rPr>
          <w:rFonts w:cstheme="minorHAnsi"/>
          <w:szCs w:val="24"/>
        </w:rPr>
        <w:t xml:space="preserve">. Alternatively, please email our Charity team at </w:t>
      </w:r>
      <w:hyperlink r:id="rId9" w:history="1">
        <w:r w:rsidRPr="007B73E3">
          <w:rPr>
            <w:rStyle w:val="Hyperlink"/>
            <w:rFonts w:cstheme="minorHAnsi"/>
            <w:szCs w:val="24"/>
          </w:rPr>
          <w:t>Charity@qehkl.nhs.uk</w:t>
        </w:r>
      </w:hyperlink>
      <w:r w:rsidRPr="007B73E3">
        <w:rPr>
          <w:rFonts w:cstheme="minorHAnsi"/>
          <w:szCs w:val="24"/>
        </w:rPr>
        <w:t xml:space="preserve"> or call 01553 613309.</w:t>
      </w:r>
    </w:p>
    <w:p w14:paraId="7F1A86AC" w14:textId="77777777" w:rsidR="00C869AF" w:rsidRPr="007B73E3" w:rsidRDefault="00C869AF" w:rsidP="00C869AF">
      <w:pPr>
        <w:spacing w:before="120" w:after="240" w:line="276" w:lineRule="auto"/>
        <w:rPr>
          <w:rFonts w:cstheme="minorHAnsi"/>
          <w:b/>
          <w:bCs/>
          <w:szCs w:val="24"/>
        </w:rPr>
      </w:pPr>
      <w:r w:rsidRPr="007B73E3">
        <w:rPr>
          <w:rFonts w:cstheme="minorHAnsi"/>
          <w:b/>
          <w:bCs/>
          <w:szCs w:val="24"/>
        </w:rPr>
        <w:t xml:space="preserve">Ends. </w:t>
      </w:r>
    </w:p>
    <w:p w14:paraId="37AD7117" w14:textId="77777777" w:rsidR="00C869AF" w:rsidRPr="007B73E3" w:rsidRDefault="00C869AF" w:rsidP="00C869AF">
      <w:pPr>
        <w:spacing w:before="120" w:after="240" w:line="276" w:lineRule="auto"/>
        <w:rPr>
          <w:rFonts w:cstheme="minorHAnsi"/>
          <w:b/>
          <w:bCs/>
          <w:szCs w:val="24"/>
        </w:rPr>
      </w:pPr>
      <w:r w:rsidRPr="007B73E3">
        <w:rPr>
          <w:rFonts w:cstheme="minorHAnsi"/>
          <w:b/>
          <w:bCs/>
          <w:szCs w:val="24"/>
        </w:rPr>
        <w:t xml:space="preserve">Notes to </w:t>
      </w:r>
      <w:proofErr w:type="gramStart"/>
      <w:r w:rsidRPr="007B73E3">
        <w:rPr>
          <w:rFonts w:cstheme="minorHAnsi"/>
          <w:b/>
          <w:bCs/>
          <w:szCs w:val="24"/>
        </w:rPr>
        <w:t>editors;</w:t>
      </w:r>
      <w:proofErr w:type="gramEnd"/>
    </w:p>
    <w:p w14:paraId="13D85BE5" w14:textId="77777777" w:rsidR="00C869AF" w:rsidRPr="007B73E3" w:rsidRDefault="00C869AF" w:rsidP="00C869AF">
      <w:pPr>
        <w:spacing w:before="120" w:after="240" w:line="276" w:lineRule="auto"/>
        <w:rPr>
          <w:rFonts w:cstheme="minorHAnsi"/>
          <w:szCs w:val="24"/>
        </w:rPr>
      </w:pPr>
      <w:r w:rsidRPr="007B73E3">
        <w:rPr>
          <w:rFonts w:cstheme="minorHAnsi"/>
          <w:szCs w:val="24"/>
        </w:rPr>
        <w:t xml:space="preserve">For media enquiries only, please contact Communications Team, </w:t>
      </w:r>
      <w:hyperlink r:id="rId10" w:history="1">
        <w:r w:rsidRPr="007B73E3">
          <w:rPr>
            <w:rStyle w:val="Hyperlink"/>
            <w:rFonts w:cstheme="minorHAnsi"/>
            <w:szCs w:val="24"/>
          </w:rPr>
          <w:t>media.enquiries@qehkl.nhs.uk</w:t>
        </w:r>
      </w:hyperlink>
      <w:r w:rsidRPr="007B73E3">
        <w:rPr>
          <w:rFonts w:cstheme="minorHAnsi"/>
          <w:szCs w:val="24"/>
        </w:rPr>
        <w:t xml:space="preserve"> or 01553 613216.</w:t>
      </w:r>
    </w:p>
    <w:p w14:paraId="6E4A202D" w14:textId="77777777" w:rsidR="00C869AF" w:rsidRPr="007B73E3" w:rsidRDefault="00C869AF" w:rsidP="00C869AF">
      <w:pPr>
        <w:spacing w:before="120" w:after="240" w:line="276" w:lineRule="auto"/>
        <w:rPr>
          <w:rFonts w:cstheme="minorHAnsi"/>
          <w:szCs w:val="24"/>
        </w:rPr>
      </w:pPr>
      <w:r w:rsidRPr="007B73E3">
        <w:rPr>
          <w:rFonts w:cstheme="minorHAnsi"/>
          <w:szCs w:val="24"/>
        </w:rPr>
        <w:t>For all other enquiries, please contact QEH Switchboard on 01553 613613.</w:t>
      </w:r>
    </w:p>
    <w:sectPr w:rsidR="00C869AF" w:rsidRPr="007B73E3" w:rsidSect="00D37594">
      <w:headerReference w:type="default" r:id="rId11"/>
      <w:footerReference w:type="even" r:id="rId12"/>
      <w:footerReference w:type="default" r:id="rId13"/>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3263D" w14:textId="77777777" w:rsidR="0024649F" w:rsidRDefault="0024649F" w:rsidP="007F1AE3">
      <w:pPr>
        <w:spacing w:after="0" w:line="240" w:lineRule="auto"/>
      </w:pPr>
      <w:r>
        <w:separator/>
      </w:r>
    </w:p>
  </w:endnote>
  <w:endnote w:type="continuationSeparator" w:id="0">
    <w:p w14:paraId="58FBA005" w14:textId="77777777" w:rsidR="0024649F" w:rsidRDefault="0024649F"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20B0402020204020204"/>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E76CA" w14:textId="77777777" w:rsidR="0024649F" w:rsidRDefault="0024649F" w:rsidP="007F1AE3">
      <w:pPr>
        <w:spacing w:after="0" w:line="240" w:lineRule="auto"/>
      </w:pPr>
      <w:r>
        <w:separator/>
      </w:r>
    </w:p>
  </w:footnote>
  <w:footnote w:type="continuationSeparator" w:id="0">
    <w:p w14:paraId="4D26EF95" w14:textId="77777777" w:rsidR="0024649F" w:rsidRDefault="0024649F"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665D9"/>
    <w:multiLevelType w:val="multilevel"/>
    <w:tmpl w:val="0764E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EB1439"/>
    <w:multiLevelType w:val="multilevel"/>
    <w:tmpl w:val="237814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CDE5E7C"/>
    <w:multiLevelType w:val="multilevel"/>
    <w:tmpl w:val="2C46E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06834DF"/>
    <w:multiLevelType w:val="hybridMultilevel"/>
    <w:tmpl w:val="2B9C64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16cid:durableId="1051227194">
    <w:abstractNumId w:val="7"/>
  </w:num>
  <w:num w:numId="2" w16cid:durableId="1419137435">
    <w:abstractNumId w:val="4"/>
  </w:num>
  <w:num w:numId="3" w16cid:durableId="867716837">
    <w:abstractNumId w:val="5"/>
  </w:num>
  <w:num w:numId="4" w16cid:durableId="1278218171">
    <w:abstractNumId w:val="3"/>
  </w:num>
  <w:num w:numId="5" w16cid:durableId="1921404071">
    <w:abstractNumId w:val="6"/>
  </w:num>
  <w:num w:numId="6" w16cid:durableId="1332639528">
    <w:abstractNumId w:val="2"/>
  </w:num>
  <w:num w:numId="7" w16cid:durableId="1399860583">
    <w:abstractNumId w:val="0"/>
  </w:num>
  <w:num w:numId="8" w16cid:durableId="15589288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509F6"/>
    <w:rsid w:val="00051B09"/>
    <w:rsid w:val="00051E78"/>
    <w:rsid w:val="000542A3"/>
    <w:rsid w:val="00084883"/>
    <w:rsid w:val="000F4027"/>
    <w:rsid w:val="001164E6"/>
    <w:rsid w:val="0012499C"/>
    <w:rsid w:val="001B7B8D"/>
    <w:rsid w:val="002347F1"/>
    <w:rsid w:val="0024649F"/>
    <w:rsid w:val="002D2F2C"/>
    <w:rsid w:val="002D623D"/>
    <w:rsid w:val="003431C2"/>
    <w:rsid w:val="00372B36"/>
    <w:rsid w:val="003A5973"/>
    <w:rsid w:val="003F1788"/>
    <w:rsid w:val="00436F38"/>
    <w:rsid w:val="00443B95"/>
    <w:rsid w:val="00474434"/>
    <w:rsid w:val="00502863"/>
    <w:rsid w:val="005064C8"/>
    <w:rsid w:val="00517F48"/>
    <w:rsid w:val="005A244B"/>
    <w:rsid w:val="005A41E5"/>
    <w:rsid w:val="005D2E8E"/>
    <w:rsid w:val="005D44F4"/>
    <w:rsid w:val="005D61F7"/>
    <w:rsid w:val="00606C95"/>
    <w:rsid w:val="00611AA0"/>
    <w:rsid w:val="00616607"/>
    <w:rsid w:val="00633813"/>
    <w:rsid w:val="0063658E"/>
    <w:rsid w:val="00681740"/>
    <w:rsid w:val="006C0B1F"/>
    <w:rsid w:val="006E7174"/>
    <w:rsid w:val="006F544C"/>
    <w:rsid w:val="007021B4"/>
    <w:rsid w:val="0073754B"/>
    <w:rsid w:val="00746408"/>
    <w:rsid w:val="00785782"/>
    <w:rsid w:val="007943D6"/>
    <w:rsid w:val="007B73E3"/>
    <w:rsid w:val="007F1AE3"/>
    <w:rsid w:val="00811D8E"/>
    <w:rsid w:val="00816F54"/>
    <w:rsid w:val="00862D69"/>
    <w:rsid w:val="00892F1D"/>
    <w:rsid w:val="008A5785"/>
    <w:rsid w:val="008A70AE"/>
    <w:rsid w:val="008B5566"/>
    <w:rsid w:val="008C0189"/>
    <w:rsid w:val="0090077C"/>
    <w:rsid w:val="00924188"/>
    <w:rsid w:val="0093790F"/>
    <w:rsid w:val="00950B0F"/>
    <w:rsid w:val="009612C8"/>
    <w:rsid w:val="0096206A"/>
    <w:rsid w:val="00977CB7"/>
    <w:rsid w:val="009E63D5"/>
    <w:rsid w:val="00A03159"/>
    <w:rsid w:val="00A15D48"/>
    <w:rsid w:val="00A4569D"/>
    <w:rsid w:val="00A6128B"/>
    <w:rsid w:val="00A9325A"/>
    <w:rsid w:val="00AE5674"/>
    <w:rsid w:val="00B10FBA"/>
    <w:rsid w:val="00B13757"/>
    <w:rsid w:val="00B81069"/>
    <w:rsid w:val="00B97A2C"/>
    <w:rsid w:val="00BA2126"/>
    <w:rsid w:val="00BA5357"/>
    <w:rsid w:val="00C07A2B"/>
    <w:rsid w:val="00C117D9"/>
    <w:rsid w:val="00C20586"/>
    <w:rsid w:val="00C375C8"/>
    <w:rsid w:val="00C422D7"/>
    <w:rsid w:val="00C869AF"/>
    <w:rsid w:val="00CA3509"/>
    <w:rsid w:val="00CB3899"/>
    <w:rsid w:val="00CD02F3"/>
    <w:rsid w:val="00D15E09"/>
    <w:rsid w:val="00D34FC6"/>
    <w:rsid w:val="00D37594"/>
    <w:rsid w:val="00D6571B"/>
    <w:rsid w:val="00D85228"/>
    <w:rsid w:val="00D922D4"/>
    <w:rsid w:val="00DC508B"/>
    <w:rsid w:val="00DD5A38"/>
    <w:rsid w:val="00E01D36"/>
    <w:rsid w:val="00E11B80"/>
    <w:rsid w:val="00E31E2A"/>
    <w:rsid w:val="00E60945"/>
    <w:rsid w:val="00E6727C"/>
    <w:rsid w:val="00E71CAD"/>
    <w:rsid w:val="00F10C62"/>
    <w:rsid w:val="00F11299"/>
    <w:rsid w:val="00F27C9D"/>
    <w:rsid w:val="00F27DB1"/>
    <w:rsid w:val="00F50A9E"/>
    <w:rsid w:val="00F53DD0"/>
    <w:rsid w:val="00F713EA"/>
    <w:rsid w:val="00F74794"/>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54"/>
    <w:pPr>
      <w:spacing w:after="200" w:line="360" w:lineRule="auto"/>
    </w:pPr>
    <w:rPr>
      <w:szCs w:val="22"/>
    </w:rPr>
  </w:style>
  <w:style w:type="paragraph" w:styleId="Heading1">
    <w:name w:val="heading 1"/>
    <w:basedOn w:val="Normal"/>
    <w:next w:val="Normal"/>
    <w:link w:val="Heading1Char"/>
    <w:uiPriority w:val="9"/>
    <w:qFormat/>
    <w:rsid w:val="00816F54"/>
    <w:pPr>
      <w:keepNext/>
      <w:keepLines/>
      <w:spacing w:before="240" w:after="0"/>
      <w:outlineLvl w:val="0"/>
    </w:pPr>
    <w:rPr>
      <w:rFonts w:asciiTheme="majorHAnsi" w:eastAsiaTheme="majorEastAsia" w:hAnsiTheme="majorHAnsi"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816F54"/>
    <w:pPr>
      <w:keepNext/>
      <w:keepLines/>
      <w:spacing w:before="40" w:after="0"/>
      <w:outlineLvl w:val="1"/>
    </w:pPr>
    <w:rPr>
      <w:rFonts w:asciiTheme="majorHAnsi" w:eastAsia="Times New Roman" w:hAnsiTheme="majorHAnsi" w:cstheme="majorBidi"/>
      <w:b/>
      <w:color w:val="2F5496" w:themeColor="accent1" w:themeShade="BF"/>
      <w:sz w:val="40"/>
      <w:szCs w:val="26"/>
      <w:lang w:eastAsia="en-GB"/>
    </w:rPr>
  </w:style>
  <w:style w:type="paragraph" w:styleId="Heading3">
    <w:name w:val="heading 3"/>
    <w:basedOn w:val="Normal"/>
    <w:next w:val="Normal"/>
    <w:link w:val="Heading3Char"/>
    <w:uiPriority w:val="9"/>
    <w:semiHidden/>
    <w:unhideWhenUsed/>
    <w:qFormat/>
    <w:rsid w:val="00C869AF"/>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816F54"/>
    <w:rPr>
      <w:rFonts w:asciiTheme="majorHAnsi" w:eastAsiaTheme="majorEastAsia" w:hAnsiTheme="majorHAnsi" w:cstheme="majorBidi"/>
      <w:color w:val="2F5496" w:themeColor="accent1" w:themeShade="BF"/>
      <w:sz w:val="48"/>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rsid w:val="00816F54"/>
    <w:rPr>
      <w:rFonts w:asciiTheme="majorHAnsi" w:eastAsia="Times New Roman" w:hAnsiTheme="majorHAnsi" w:cstheme="majorBidi"/>
      <w:b/>
      <w:color w:val="2F5496" w:themeColor="accent1" w:themeShade="BF"/>
      <w:sz w:val="40"/>
      <w:szCs w:val="26"/>
      <w:lang w:eastAsia="en-GB"/>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qFormat/>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 w:type="paragraph" w:customStyle="1" w:styleId="xmsonormal">
    <w:name w:val="x_msonormal"/>
    <w:basedOn w:val="Normal"/>
    <w:rsid w:val="00A6128B"/>
    <w:pPr>
      <w:spacing w:after="0" w:line="240" w:lineRule="auto"/>
    </w:pPr>
    <w:rPr>
      <w:rFonts w:ascii="Calibri" w:hAnsi="Calibri" w:cs="Calibri"/>
      <w:sz w:val="22"/>
      <w:lang w:eastAsia="en-GB"/>
    </w:rPr>
  </w:style>
  <w:style w:type="character" w:styleId="FollowedHyperlink">
    <w:name w:val="FollowedHyperlink"/>
    <w:basedOn w:val="DefaultParagraphFont"/>
    <w:uiPriority w:val="99"/>
    <w:semiHidden/>
    <w:unhideWhenUsed/>
    <w:rsid w:val="00E6727C"/>
    <w:rPr>
      <w:color w:val="954F72" w:themeColor="followedHyperlink"/>
      <w:u w:val="single"/>
    </w:rPr>
  </w:style>
  <w:style w:type="character" w:customStyle="1" w:styleId="Heading3Char">
    <w:name w:val="Heading 3 Char"/>
    <w:basedOn w:val="DefaultParagraphFont"/>
    <w:link w:val="Heading3"/>
    <w:uiPriority w:val="9"/>
    <w:semiHidden/>
    <w:rsid w:val="00C869AF"/>
    <w:rPr>
      <w:rFonts w:asciiTheme="majorHAnsi" w:eastAsiaTheme="majorEastAsia" w:hAnsiTheme="majorHAnsi" w:cstheme="majorBidi"/>
      <w:color w:val="1F3763" w:themeColor="accent1" w:themeShade="7F"/>
    </w:rPr>
  </w:style>
  <w:style w:type="paragraph" w:styleId="Revision">
    <w:name w:val="Revision"/>
    <w:hidden/>
    <w:uiPriority w:val="99"/>
    <w:semiHidden/>
    <w:rsid w:val="00B97A2C"/>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359863357">
      <w:bodyDiv w:val="1"/>
      <w:marLeft w:val="0"/>
      <w:marRight w:val="0"/>
      <w:marTop w:val="0"/>
      <w:marBottom w:val="0"/>
      <w:divBdr>
        <w:top w:val="none" w:sz="0" w:space="0" w:color="auto"/>
        <w:left w:val="none" w:sz="0" w:space="0" w:color="auto"/>
        <w:bottom w:val="none" w:sz="0" w:space="0" w:color="auto"/>
        <w:right w:val="none" w:sz="0" w:space="0" w:color="auto"/>
      </w:divBdr>
    </w:div>
    <w:div w:id="457838188">
      <w:bodyDiv w:val="1"/>
      <w:marLeft w:val="0"/>
      <w:marRight w:val="0"/>
      <w:marTop w:val="0"/>
      <w:marBottom w:val="0"/>
      <w:divBdr>
        <w:top w:val="none" w:sz="0" w:space="0" w:color="auto"/>
        <w:left w:val="none" w:sz="0" w:space="0" w:color="auto"/>
        <w:bottom w:val="none" w:sz="0" w:space="0" w:color="auto"/>
        <w:right w:val="none" w:sz="0" w:space="0" w:color="auto"/>
      </w:divBdr>
    </w:div>
    <w:div w:id="596866509">
      <w:bodyDiv w:val="1"/>
      <w:marLeft w:val="0"/>
      <w:marRight w:val="0"/>
      <w:marTop w:val="0"/>
      <w:marBottom w:val="0"/>
      <w:divBdr>
        <w:top w:val="none" w:sz="0" w:space="0" w:color="auto"/>
        <w:left w:val="none" w:sz="0" w:space="0" w:color="auto"/>
        <w:bottom w:val="none" w:sz="0" w:space="0" w:color="auto"/>
        <w:right w:val="none" w:sz="0" w:space="0" w:color="auto"/>
      </w:divBdr>
    </w:div>
    <w:div w:id="818495734">
      <w:bodyDiv w:val="1"/>
      <w:marLeft w:val="0"/>
      <w:marRight w:val="0"/>
      <w:marTop w:val="0"/>
      <w:marBottom w:val="0"/>
      <w:divBdr>
        <w:top w:val="none" w:sz="0" w:space="0" w:color="auto"/>
        <w:left w:val="none" w:sz="0" w:space="0" w:color="auto"/>
        <w:bottom w:val="none" w:sz="0" w:space="0" w:color="auto"/>
        <w:right w:val="none" w:sz="0" w:space="0" w:color="auto"/>
      </w:divBdr>
    </w:div>
    <w:div w:id="840436320">
      <w:bodyDiv w:val="1"/>
      <w:marLeft w:val="0"/>
      <w:marRight w:val="0"/>
      <w:marTop w:val="0"/>
      <w:marBottom w:val="0"/>
      <w:divBdr>
        <w:top w:val="none" w:sz="0" w:space="0" w:color="auto"/>
        <w:left w:val="none" w:sz="0" w:space="0" w:color="auto"/>
        <w:bottom w:val="none" w:sz="0" w:space="0" w:color="auto"/>
        <w:right w:val="none" w:sz="0" w:space="0" w:color="auto"/>
      </w:divBdr>
    </w:div>
    <w:div w:id="964657047">
      <w:bodyDiv w:val="1"/>
      <w:marLeft w:val="0"/>
      <w:marRight w:val="0"/>
      <w:marTop w:val="0"/>
      <w:marBottom w:val="0"/>
      <w:divBdr>
        <w:top w:val="none" w:sz="0" w:space="0" w:color="auto"/>
        <w:left w:val="none" w:sz="0" w:space="0" w:color="auto"/>
        <w:bottom w:val="none" w:sz="0" w:space="0" w:color="auto"/>
        <w:right w:val="none" w:sz="0" w:space="0" w:color="auto"/>
      </w:divBdr>
    </w:div>
    <w:div w:id="1172722104">
      <w:bodyDiv w:val="1"/>
      <w:marLeft w:val="0"/>
      <w:marRight w:val="0"/>
      <w:marTop w:val="0"/>
      <w:marBottom w:val="0"/>
      <w:divBdr>
        <w:top w:val="none" w:sz="0" w:space="0" w:color="auto"/>
        <w:left w:val="none" w:sz="0" w:space="0" w:color="auto"/>
        <w:bottom w:val="none" w:sz="0" w:space="0" w:color="auto"/>
        <w:right w:val="none" w:sz="0" w:space="0" w:color="auto"/>
      </w:divBdr>
    </w:div>
    <w:div w:id="1202477744">
      <w:bodyDiv w:val="1"/>
      <w:marLeft w:val="0"/>
      <w:marRight w:val="0"/>
      <w:marTop w:val="0"/>
      <w:marBottom w:val="0"/>
      <w:divBdr>
        <w:top w:val="none" w:sz="0" w:space="0" w:color="auto"/>
        <w:left w:val="none" w:sz="0" w:space="0" w:color="auto"/>
        <w:bottom w:val="none" w:sz="0" w:space="0" w:color="auto"/>
        <w:right w:val="none" w:sz="0" w:space="0" w:color="auto"/>
      </w:divBdr>
    </w:div>
    <w:div w:id="1271863877">
      <w:bodyDiv w:val="1"/>
      <w:marLeft w:val="0"/>
      <w:marRight w:val="0"/>
      <w:marTop w:val="0"/>
      <w:marBottom w:val="0"/>
      <w:divBdr>
        <w:top w:val="none" w:sz="0" w:space="0" w:color="auto"/>
        <w:left w:val="none" w:sz="0" w:space="0" w:color="auto"/>
        <w:bottom w:val="none" w:sz="0" w:space="0" w:color="auto"/>
        <w:right w:val="none" w:sz="0" w:space="0" w:color="auto"/>
      </w:divBdr>
    </w:div>
    <w:div w:id="1319191529">
      <w:bodyDiv w:val="1"/>
      <w:marLeft w:val="0"/>
      <w:marRight w:val="0"/>
      <w:marTop w:val="0"/>
      <w:marBottom w:val="0"/>
      <w:divBdr>
        <w:top w:val="none" w:sz="0" w:space="0" w:color="auto"/>
        <w:left w:val="none" w:sz="0" w:space="0" w:color="auto"/>
        <w:bottom w:val="none" w:sz="0" w:space="0" w:color="auto"/>
        <w:right w:val="none" w:sz="0" w:space="0" w:color="auto"/>
      </w:divBdr>
    </w:div>
    <w:div w:id="1451433583">
      <w:bodyDiv w:val="1"/>
      <w:marLeft w:val="0"/>
      <w:marRight w:val="0"/>
      <w:marTop w:val="0"/>
      <w:marBottom w:val="0"/>
      <w:divBdr>
        <w:top w:val="none" w:sz="0" w:space="0" w:color="auto"/>
        <w:left w:val="none" w:sz="0" w:space="0" w:color="auto"/>
        <w:bottom w:val="none" w:sz="0" w:space="0" w:color="auto"/>
        <w:right w:val="none" w:sz="0" w:space="0" w:color="auto"/>
      </w:divBdr>
    </w:div>
    <w:div w:id="1500656697">
      <w:bodyDiv w:val="1"/>
      <w:marLeft w:val="0"/>
      <w:marRight w:val="0"/>
      <w:marTop w:val="0"/>
      <w:marBottom w:val="0"/>
      <w:divBdr>
        <w:top w:val="none" w:sz="0" w:space="0" w:color="auto"/>
        <w:left w:val="none" w:sz="0" w:space="0" w:color="auto"/>
        <w:bottom w:val="none" w:sz="0" w:space="0" w:color="auto"/>
        <w:right w:val="none" w:sz="0" w:space="0" w:color="auto"/>
      </w:divBdr>
    </w:div>
    <w:div w:id="1506702312">
      <w:bodyDiv w:val="1"/>
      <w:marLeft w:val="0"/>
      <w:marRight w:val="0"/>
      <w:marTop w:val="0"/>
      <w:marBottom w:val="0"/>
      <w:divBdr>
        <w:top w:val="none" w:sz="0" w:space="0" w:color="auto"/>
        <w:left w:val="none" w:sz="0" w:space="0" w:color="auto"/>
        <w:bottom w:val="none" w:sz="0" w:space="0" w:color="auto"/>
        <w:right w:val="none" w:sz="0" w:space="0" w:color="auto"/>
      </w:divBdr>
    </w:div>
    <w:div w:id="1584030769">
      <w:bodyDiv w:val="1"/>
      <w:marLeft w:val="0"/>
      <w:marRight w:val="0"/>
      <w:marTop w:val="0"/>
      <w:marBottom w:val="0"/>
      <w:divBdr>
        <w:top w:val="none" w:sz="0" w:space="0" w:color="auto"/>
        <w:left w:val="none" w:sz="0" w:space="0" w:color="auto"/>
        <w:bottom w:val="none" w:sz="0" w:space="0" w:color="auto"/>
        <w:right w:val="none" w:sz="0" w:space="0" w:color="auto"/>
      </w:divBdr>
    </w:div>
    <w:div w:id="1597708811">
      <w:bodyDiv w:val="1"/>
      <w:marLeft w:val="0"/>
      <w:marRight w:val="0"/>
      <w:marTop w:val="0"/>
      <w:marBottom w:val="0"/>
      <w:divBdr>
        <w:top w:val="none" w:sz="0" w:space="0" w:color="auto"/>
        <w:left w:val="none" w:sz="0" w:space="0" w:color="auto"/>
        <w:bottom w:val="none" w:sz="0" w:space="0" w:color="auto"/>
        <w:right w:val="none" w:sz="0" w:space="0" w:color="auto"/>
      </w:divBdr>
    </w:div>
    <w:div w:id="1598323228">
      <w:bodyDiv w:val="1"/>
      <w:marLeft w:val="0"/>
      <w:marRight w:val="0"/>
      <w:marTop w:val="0"/>
      <w:marBottom w:val="0"/>
      <w:divBdr>
        <w:top w:val="none" w:sz="0" w:space="0" w:color="auto"/>
        <w:left w:val="none" w:sz="0" w:space="0" w:color="auto"/>
        <w:bottom w:val="none" w:sz="0" w:space="0" w:color="auto"/>
        <w:right w:val="none" w:sz="0" w:space="0" w:color="auto"/>
      </w:divBdr>
    </w:div>
    <w:div w:id="1777168049">
      <w:bodyDiv w:val="1"/>
      <w:marLeft w:val="0"/>
      <w:marRight w:val="0"/>
      <w:marTop w:val="0"/>
      <w:marBottom w:val="0"/>
      <w:divBdr>
        <w:top w:val="none" w:sz="0" w:space="0" w:color="auto"/>
        <w:left w:val="none" w:sz="0" w:space="0" w:color="auto"/>
        <w:bottom w:val="none" w:sz="0" w:space="0" w:color="auto"/>
        <w:right w:val="none" w:sz="0" w:space="0" w:color="auto"/>
      </w:divBdr>
    </w:div>
    <w:div w:id="2009555027">
      <w:bodyDiv w:val="1"/>
      <w:marLeft w:val="0"/>
      <w:marRight w:val="0"/>
      <w:marTop w:val="0"/>
      <w:marBottom w:val="0"/>
      <w:divBdr>
        <w:top w:val="none" w:sz="0" w:space="0" w:color="auto"/>
        <w:left w:val="none" w:sz="0" w:space="0" w:color="auto"/>
        <w:bottom w:val="none" w:sz="0" w:space="0" w:color="auto"/>
        <w:right w:val="none" w:sz="0" w:space="0" w:color="auto"/>
      </w:divBdr>
    </w:div>
    <w:div w:id="2047175066">
      <w:bodyDiv w:val="1"/>
      <w:marLeft w:val="0"/>
      <w:marRight w:val="0"/>
      <w:marTop w:val="0"/>
      <w:marBottom w:val="0"/>
      <w:divBdr>
        <w:top w:val="none" w:sz="0" w:space="0" w:color="auto"/>
        <w:left w:val="none" w:sz="0" w:space="0" w:color="auto"/>
        <w:bottom w:val="none" w:sz="0" w:space="0" w:color="auto"/>
        <w:right w:val="none" w:sz="0" w:space="0" w:color="auto"/>
      </w:divBdr>
    </w:div>
    <w:div w:id="212692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qehklcharity.co.uk"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justgiving.com/campaign/epicmovesappea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media.enquiries@qehkl.nhs.uk" TargetMode="External"/><Relationship Id="rId4" Type="http://schemas.openxmlformats.org/officeDocument/2006/relationships/webSettings" Target="webSettings.xml"/><Relationship Id="rId9" Type="http://schemas.openxmlformats.org/officeDocument/2006/relationships/hyperlink" Target="mailto:Charity@qehkl.nhs.uk"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406</Words>
  <Characters>2318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3</cp:revision>
  <dcterms:created xsi:type="dcterms:W3CDTF">2024-08-22T13:49:00Z</dcterms:created>
  <dcterms:modified xsi:type="dcterms:W3CDTF">2024-08-23T08:02:00Z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